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61E2A" w:rsidRDefault="00000000">
      <w:pPr>
        <w:pStyle w:val="1"/>
      </w:pPr>
      <w:r>
        <w:rPr>
          <w:rFonts w:hint="eastAsia"/>
        </w:rPr>
        <w:t>案件情報に関する機能について</w:t>
      </w:r>
    </w:p>
    <w:p w:rsidR="00A61E2A" w:rsidRDefault="00000000">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rPr>
      </w:pPr>
      <w:r>
        <w:rPr>
          <w:rFonts w:ascii="ＭＳ Ｐゴシック" w:eastAsia="ＭＳ Ｐゴシック" w:hAnsi="ＭＳ Ｐゴシック" w:cs="ＭＳ Ｐゴシック"/>
          <w:b/>
          <w:bCs/>
          <w:kern w:val="0"/>
          <w:sz w:val="36"/>
          <w:szCs w:val="36"/>
        </w:rPr>
        <w:t>案件情報</w:t>
      </w:r>
    </w:p>
    <w:p w:rsidR="00A61E2A"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t>案件情報は、トップページと「相性がよい情報」ページに掲載されています。</w:t>
      </w:r>
      <w:r>
        <w:rPr>
          <w:rFonts w:ascii="ＭＳ Ｐゴシック" w:eastAsia="ＭＳ Ｐゴシック" w:hAnsi="ＭＳ Ｐゴシック" w:cs="ＭＳ Ｐゴシック"/>
          <w:kern w:val="0"/>
          <w:sz w:val="24"/>
          <w:szCs w:val="24"/>
        </w:rPr>
        <w:br/>
        <w:t>トップページには、公開されている案件情報が、一覧として表示されています。</w:t>
      </w:r>
    </w:p>
    <w:p w:rsidR="00A61E2A"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noProof/>
        </w:rPr>
        <w:drawing>
          <wp:inline distT="0" distB="0" distL="0" distR="0">
            <wp:extent cx="5400040" cy="3037840"/>
            <wp:effectExtent l="0" t="0" r="0" b="0"/>
            <wp:docPr id="14179620"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9620" name="図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400040" cy="3037840"/>
                    </a:xfrm>
                    <a:prstGeom prst="rect">
                      <a:avLst/>
                    </a:prstGeom>
                    <a:noFill/>
                    <a:ln>
                      <a:noFill/>
                    </a:ln>
                  </pic:spPr>
                </pic:pic>
              </a:graphicData>
            </a:graphic>
          </wp:inline>
        </w:drawing>
      </w:r>
      <w:r>
        <w:rPr>
          <w:rFonts w:ascii="ＭＳ Ｐゴシック" w:eastAsia="ＭＳ Ｐゴシック" w:hAnsi="ＭＳ Ｐゴシック" w:cs="ＭＳ Ｐゴシック"/>
          <w:kern w:val="0"/>
          <w:sz w:val="24"/>
          <w:szCs w:val="24"/>
        </w:rPr>
        <w:br/>
      </w:r>
      <w:r>
        <w:rPr>
          <w:rFonts w:ascii="ＭＳ Ｐゴシック" w:eastAsia="ＭＳ Ｐゴシック" w:hAnsi="ＭＳ Ｐゴシック" w:cs="ＭＳ Ｐゴシック"/>
          <w:kern w:val="0"/>
          <w:sz w:val="24"/>
          <w:szCs w:val="24"/>
        </w:rPr>
        <w:br/>
        <w:t>「相性がよい情報」ページには、ログインしているユーザーが、登録したプロフィールと整合している項目がある案件情報が一覧として表示されています。</w:t>
      </w:r>
    </w:p>
    <w:p w:rsidR="00A61E2A"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noProof/>
        </w:rPr>
        <w:lastRenderedPageBreak/>
        <w:drawing>
          <wp:inline distT="0" distB="0" distL="0" distR="0">
            <wp:extent cx="5400040" cy="3037840"/>
            <wp:effectExtent l="0" t="0" r="0" b="0"/>
            <wp:docPr id="120010616"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10616" name="図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400040" cy="3037840"/>
                    </a:xfrm>
                    <a:prstGeom prst="rect">
                      <a:avLst/>
                    </a:prstGeom>
                    <a:noFill/>
                    <a:ln>
                      <a:noFill/>
                    </a:ln>
                  </pic:spPr>
                </pic:pic>
              </a:graphicData>
            </a:graphic>
          </wp:inline>
        </w:drawing>
      </w:r>
      <w:r>
        <w:rPr>
          <w:rFonts w:ascii="ＭＳ Ｐゴシック" w:eastAsia="ＭＳ Ｐゴシック" w:hAnsi="ＭＳ Ｐゴシック" w:cs="ＭＳ Ｐゴシック"/>
          <w:kern w:val="0"/>
          <w:sz w:val="24"/>
          <w:szCs w:val="24"/>
        </w:rPr>
        <w:br/>
      </w:r>
    </w:p>
    <w:p w:rsidR="00A61E2A"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t xml:space="preserve">※マニュアル &gt; 使用マニュアル ユーザーアカウント &gt; </w:t>
      </w:r>
      <w:hyperlink r:id="rId7" w:history="1">
        <w:r>
          <w:rPr>
            <w:rFonts w:ascii="ＭＳ Ｐゴシック" w:eastAsia="ＭＳ Ｐゴシック" w:hAnsi="ＭＳ Ｐゴシック" w:cs="ＭＳ Ｐゴシック"/>
            <w:color w:val="0000FF"/>
            <w:kern w:val="0"/>
            <w:sz w:val="24"/>
            <w:szCs w:val="24"/>
            <w:u w:val="single"/>
          </w:rPr>
          <w:t>トップページの見方</w:t>
        </w:r>
      </w:hyperlink>
    </w:p>
    <w:p w:rsidR="00A61E2A" w:rsidRDefault="00000000">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rPr>
      </w:pPr>
      <w:r>
        <w:rPr>
          <w:rFonts w:ascii="ＭＳ Ｐゴシック" w:eastAsia="ＭＳ Ｐゴシック" w:hAnsi="ＭＳ Ｐゴシック" w:cs="ＭＳ Ｐゴシック"/>
          <w:b/>
          <w:bCs/>
          <w:kern w:val="0"/>
          <w:sz w:val="36"/>
          <w:szCs w:val="36"/>
        </w:rPr>
        <w:t>案件情報への応募方法</w:t>
      </w:r>
    </w:p>
    <w:p w:rsidR="00A61E2A"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t>それぞれの案件情報の下の方に「詳細・応募はこちら」ボタンがあるのでクリックします。</w:t>
      </w:r>
    </w:p>
    <w:p w:rsidR="00A61E2A"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noProof/>
        </w:rPr>
        <w:drawing>
          <wp:inline distT="0" distB="0" distL="0" distR="0">
            <wp:extent cx="5400040" cy="290830"/>
            <wp:effectExtent l="0" t="0" r="0" b="0"/>
            <wp:docPr id="1158686708"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686708" name="図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400040" cy="290830"/>
                    </a:xfrm>
                    <a:prstGeom prst="rect">
                      <a:avLst/>
                    </a:prstGeom>
                    <a:noFill/>
                    <a:ln>
                      <a:noFill/>
                    </a:ln>
                  </pic:spPr>
                </pic:pic>
              </a:graphicData>
            </a:graphic>
          </wp:inline>
        </w:drawing>
      </w:r>
      <w:r>
        <w:rPr>
          <w:rFonts w:ascii="ＭＳ Ｐゴシック" w:eastAsia="ＭＳ Ｐゴシック" w:hAnsi="ＭＳ Ｐゴシック" w:cs="ＭＳ Ｐゴシック"/>
          <w:kern w:val="0"/>
          <w:sz w:val="24"/>
          <w:szCs w:val="24"/>
        </w:rPr>
        <w:br/>
        <w:t>すると詳細ページが表示されますので、下にスクロールし、「エントリー」ボタンをクリックします。</w:t>
      </w:r>
    </w:p>
    <w:p w:rsidR="00A61E2A"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noProof/>
        </w:rPr>
        <w:lastRenderedPageBreak/>
        <w:drawing>
          <wp:inline distT="0" distB="0" distL="0" distR="0">
            <wp:extent cx="5400040" cy="2251710"/>
            <wp:effectExtent l="0" t="0" r="0" b="0"/>
            <wp:docPr id="993333099"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333099" name="図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400040" cy="2251710"/>
                    </a:xfrm>
                    <a:prstGeom prst="rect">
                      <a:avLst/>
                    </a:prstGeom>
                    <a:noFill/>
                    <a:ln>
                      <a:noFill/>
                    </a:ln>
                  </pic:spPr>
                </pic:pic>
              </a:graphicData>
            </a:graphic>
          </wp:inline>
        </w:drawing>
      </w:r>
      <w:r>
        <w:rPr>
          <w:rFonts w:ascii="ＭＳ Ｐゴシック" w:eastAsia="ＭＳ Ｐゴシック" w:hAnsi="ＭＳ Ｐゴシック" w:cs="ＭＳ Ｐゴシック"/>
          <w:kern w:val="0"/>
          <w:sz w:val="24"/>
          <w:szCs w:val="24"/>
        </w:rPr>
        <w:br/>
        <w:t>クリックすると、メッセージ画面が表示されますので、そちらで企業の方とやりとりをお願いします。</w:t>
      </w:r>
    </w:p>
    <w:p w:rsidR="00A61E2A"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noProof/>
        </w:rPr>
        <w:drawing>
          <wp:inline distT="0" distB="0" distL="0" distR="0">
            <wp:extent cx="5400040" cy="3037840"/>
            <wp:effectExtent l="0" t="0" r="0" b="0"/>
            <wp:docPr id="628472879"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472879" name="図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400040" cy="3037840"/>
                    </a:xfrm>
                    <a:prstGeom prst="rect">
                      <a:avLst/>
                    </a:prstGeom>
                    <a:noFill/>
                    <a:ln>
                      <a:noFill/>
                    </a:ln>
                  </pic:spPr>
                </pic:pic>
              </a:graphicData>
            </a:graphic>
          </wp:inline>
        </w:drawing>
      </w:r>
      <w:r>
        <w:rPr>
          <w:rFonts w:ascii="ＭＳ Ｐゴシック" w:eastAsia="ＭＳ Ｐゴシック" w:hAnsi="ＭＳ Ｐゴシック" w:cs="ＭＳ Ｐゴシック"/>
          <w:kern w:val="0"/>
          <w:sz w:val="24"/>
          <w:szCs w:val="24"/>
        </w:rPr>
        <w:br/>
      </w:r>
    </w:p>
    <w:p w:rsidR="00A61E2A" w:rsidRDefault="00000000">
      <w:pPr>
        <w:pStyle w:val="Web"/>
      </w:pPr>
      <w:r>
        <w:t>案件にエントリーがある場合は、エントリーの数が案件詳細ページの上部に表示されます。</w:t>
      </w:r>
    </w:p>
    <w:p w:rsidR="00A61E2A" w:rsidRDefault="00000000">
      <w:pPr>
        <w:pStyle w:val="Web"/>
      </w:pPr>
      <w:r>
        <w:rPr>
          <w:rFonts w:hint="eastAsia"/>
          <w:noProof/>
        </w:rPr>
        <w:lastRenderedPageBreak/>
        <w:drawing>
          <wp:inline distT="0" distB="0" distL="114300" distR="114300">
            <wp:extent cx="5391150" cy="2690495"/>
            <wp:effectExtent l="0" t="0" r="0" b="14605"/>
            <wp:docPr id="2" name="図形 2" descr="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形 2" descr="0006"/>
                    <pic:cNvPicPr>
                      <a:picLocks noChangeAspect="1"/>
                    </pic:cNvPicPr>
                  </pic:nvPicPr>
                  <pic:blipFill>
                    <a:blip r:embed="rId11"/>
                    <a:stretch>
                      <a:fillRect/>
                    </a:stretch>
                  </pic:blipFill>
                  <pic:spPr>
                    <a:xfrm>
                      <a:off x="0" y="0"/>
                      <a:ext cx="5391150" cy="2690495"/>
                    </a:xfrm>
                    <a:prstGeom prst="rect">
                      <a:avLst/>
                    </a:prstGeom>
                  </pic:spPr>
                </pic:pic>
              </a:graphicData>
            </a:graphic>
          </wp:inline>
        </w:drawing>
      </w:r>
    </w:p>
    <w:p w:rsidR="008731A6" w:rsidRDefault="008731A6" w:rsidP="008731A6">
      <w:pPr>
        <w:pStyle w:val="3"/>
        <w:ind w:left="840"/>
        <w:rPr>
          <w:rFonts w:ascii="ＭＳ Ｐゴシック" w:eastAsia="ＭＳ Ｐゴシック" w:hAnsi="ＭＳ Ｐゴシック" w:cs="ＭＳ Ｐゴシック"/>
          <w:kern w:val="0"/>
          <w:sz w:val="27"/>
          <w:szCs w:val="27"/>
        </w:rPr>
      </w:pPr>
      <w:r>
        <w:t>企業の詳細情報について</w:t>
      </w:r>
    </w:p>
    <w:p w:rsidR="008731A6" w:rsidRDefault="008731A6" w:rsidP="008731A6">
      <w:pPr>
        <w:pStyle w:val="Web"/>
      </w:pPr>
      <w:r>
        <w:t>エントリーの当落ステータスが決定となった場合、登録者アカウントの「ステータス管理」のページから案件名をクリックして表示される案件の詳細ページに、当落ステータスを決定に変更した案件の「法人情報詳細(</w:t>
      </w:r>
      <w:r w:rsidRPr="00A15F26">
        <w:rPr>
          <w:b/>
          <w:bCs/>
        </w:rPr>
        <w:t>担当職位、連絡先、担当者名</w:t>
      </w:r>
      <w:r>
        <w:t>)」が表示されるようになります。</w:t>
      </w:r>
    </w:p>
    <w:p w:rsidR="00A15F26" w:rsidRDefault="00A15F26" w:rsidP="008731A6">
      <w:pPr>
        <w:pStyle w:val="Web"/>
        <w:rPr>
          <w:rFonts w:hint="eastAsia"/>
        </w:rPr>
      </w:pPr>
      <w:r>
        <w:rPr>
          <w:rFonts w:hint="eastAsia"/>
          <w:noProof/>
        </w:rPr>
        <w:lastRenderedPageBreak/>
        <w:drawing>
          <wp:inline distT="0" distB="0" distL="0" distR="0">
            <wp:extent cx="5400040" cy="4399915"/>
            <wp:effectExtent l="0" t="0" r="0" b="635"/>
            <wp:docPr id="71529008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290081" name="図 715290081"/>
                    <pic:cNvPicPr/>
                  </pic:nvPicPr>
                  <pic:blipFill>
                    <a:blip r:embed="rId12">
                      <a:extLst>
                        <a:ext uri="{28A0092B-C50C-407E-A947-70E740481C1C}">
                          <a14:useLocalDpi xmlns:a14="http://schemas.microsoft.com/office/drawing/2010/main" val="0"/>
                        </a:ext>
                      </a:extLst>
                    </a:blip>
                    <a:stretch>
                      <a:fillRect/>
                    </a:stretch>
                  </pic:blipFill>
                  <pic:spPr>
                    <a:xfrm>
                      <a:off x="0" y="0"/>
                      <a:ext cx="5400040" cy="4399915"/>
                    </a:xfrm>
                    <a:prstGeom prst="rect">
                      <a:avLst/>
                    </a:prstGeom>
                  </pic:spPr>
                </pic:pic>
              </a:graphicData>
            </a:graphic>
          </wp:inline>
        </w:drawing>
      </w:r>
    </w:p>
    <w:p w:rsidR="00A61E2A" w:rsidRDefault="00000000">
      <w:pPr>
        <w:pStyle w:val="4"/>
        <w:rPr>
          <w:rFonts w:hint="default"/>
        </w:rPr>
      </w:pPr>
      <w:r>
        <w:t>エントリー時にプロフィールの状態(ステータス)が「下書き」だった場合</w:t>
      </w:r>
    </w:p>
    <w:p w:rsidR="00A61E2A" w:rsidRDefault="00000000">
      <w:pPr>
        <w:pStyle w:val="Web"/>
      </w:pPr>
      <w:r>
        <w:t>エントリー時にプロフィールの状態(ステータス)が「下書き」だった場合、「エントリーを行うには、プロフィールを公開する必要があります。プロフィール公開を行いますか？」というメッセージが表示され、「はい」を選択した場合、エントリー画面に遷移されるとともにプロフィールの状態(ステータス)が「公開中」に変更されます。</w:t>
      </w:r>
    </w:p>
    <w:p w:rsidR="00A61E2A" w:rsidRDefault="00000000">
      <w:pPr>
        <w:pStyle w:val="Web"/>
      </w:pPr>
      <w:r>
        <w:rPr>
          <w:rFonts w:hint="eastAsia"/>
          <w:noProof/>
        </w:rPr>
        <w:lastRenderedPageBreak/>
        <w:drawing>
          <wp:inline distT="0" distB="0" distL="114300" distR="114300">
            <wp:extent cx="5400040" cy="2797175"/>
            <wp:effectExtent l="0" t="0" r="10160" b="3175"/>
            <wp:docPr id="3" name="図形 3" descr="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形 3" descr="0015"/>
                    <pic:cNvPicPr>
                      <a:picLocks noChangeAspect="1"/>
                    </pic:cNvPicPr>
                  </pic:nvPicPr>
                  <pic:blipFill>
                    <a:blip r:embed="rId13"/>
                    <a:stretch>
                      <a:fillRect/>
                    </a:stretch>
                  </pic:blipFill>
                  <pic:spPr>
                    <a:xfrm>
                      <a:off x="0" y="0"/>
                      <a:ext cx="5400040" cy="2797175"/>
                    </a:xfrm>
                    <a:prstGeom prst="rect">
                      <a:avLst/>
                    </a:prstGeom>
                  </pic:spPr>
                </pic:pic>
              </a:graphicData>
            </a:graphic>
          </wp:inline>
        </w:drawing>
      </w:r>
    </w:p>
    <w:p w:rsidR="00A61E2A"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t>マニュアル ＞ 使用マニュアル ユーザーアカウント &gt; </w:t>
      </w:r>
      <w:hyperlink r:id="rId14" w:history="1">
        <w:r>
          <w:rPr>
            <w:rFonts w:ascii="ＭＳ Ｐゴシック" w:eastAsia="ＭＳ Ｐゴシック" w:hAnsi="ＭＳ Ｐゴシック" w:cs="ＭＳ Ｐゴシック"/>
            <w:color w:val="0000FF"/>
            <w:kern w:val="0"/>
            <w:sz w:val="24"/>
            <w:szCs w:val="24"/>
            <w:u w:val="single"/>
          </w:rPr>
          <w:t>メッセージ機能</w:t>
        </w:r>
      </w:hyperlink>
    </w:p>
    <w:p w:rsidR="00A61E2A" w:rsidRDefault="00000000">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rPr>
      </w:pPr>
      <w:r>
        <w:rPr>
          <w:rFonts w:ascii="ＭＳ Ｐゴシック" w:eastAsia="ＭＳ Ｐゴシック" w:hAnsi="ＭＳ Ｐゴシック" w:cs="ＭＳ Ｐゴシック"/>
          <w:b/>
          <w:bCs/>
          <w:kern w:val="0"/>
          <w:sz w:val="36"/>
          <w:szCs w:val="36"/>
        </w:rPr>
        <w:t>案件情報の検索方法</w:t>
      </w:r>
    </w:p>
    <w:p w:rsidR="00A61E2A"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t>ログインをするとトップページの左側に、案件情報の検索フォームがあります。</w:t>
      </w:r>
    </w:p>
    <w:p w:rsidR="00A61E2A"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t xml:space="preserve">※マニュアル &gt; 使用マニュアル ユーザーアカウント &gt; </w:t>
      </w:r>
      <w:hyperlink r:id="rId15" w:history="1">
        <w:r>
          <w:rPr>
            <w:rFonts w:ascii="ＭＳ Ｐゴシック" w:eastAsia="ＭＳ Ｐゴシック" w:hAnsi="ＭＳ Ｐゴシック" w:cs="ＭＳ Ｐゴシック"/>
            <w:color w:val="0000FF"/>
            <w:kern w:val="0"/>
            <w:sz w:val="24"/>
            <w:szCs w:val="24"/>
            <w:u w:val="single"/>
          </w:rPr>
          <w:t>トップページの見方</w:t>
        </w:r>
      </w:hyperlink>
    </w:p>
    <w:p w:rsidR="00A61E2A"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noProof/>
        </w:rPr>
        <w:lastRenderedPageBreak/>
        <w:drawing>
          <wp:inline distT="0" distB="0" distL="0" distR="0">
            <wp:extent cx="5400040" cy="3037840"/>
            <wp:effectExtent l="0" t="0" r="0" b="0"/>
            <wp:docPr id="2164400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40019" name="図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400040" cy="3037840"/>
                    </a:xfrm>
                    <a:prstGeom prst="rect">
                      <a:avLst/>
                    </a:prstGeom>
                    <a:noFill/>
                    <a:ln>
                      <a:noFill/>
                    </a:ln>
                  </pic:spPr>
                </pic:pic>
              </a:graphicData>
            </a:graphic>
          </wp:inline>
        </w:drawing>
      </w:r>
      <w:r>
        <w:rPr>
          <w:rFonts w:ascii="ＭＳ Ｐゴシック" w:eastAsia="ＭＳ Ｐゴシック" w:hAnsi="ＭＳ Ｐゴシック" w:cs="ＭＳ Ｐゴシック"/>
          <w:kern w:val="0"/>
          <w:sz w:val="24"/>
          <w:szCs w:val="24"/>
        </w:rPr>
        <w:br/>
        <w:t>それぞれの検索項目は、登録されている案件情報のチェックボックスの項目を表しており、テキストは一番上にある「検索ワード」に入力し、「検索」ボタンをクリックすると検索したい条件で絞り込むことが可能です。</w:t>
      </w:r>
    </w:p>
    <w:p w:rsidR="00A61E2A"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noProof/>
          <w:kern w:val="0"/>
          <w:sz w:val="24"/>
          <w:szCs w:val="24"/>
        </w:rPr>
        <w:lastRenderedPageBreak/>
        <w:drawing>
          <wp:inline distT="0" distB="0" distL="114300" distR="114300">
            <wp:extent cx="3238500" cy="5953125"/>
            <wp:effectExtent l="0" t="0" r="0" b="9525"/>
            <wp:docPr id="1" name="図形 1" descr="0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形 1" descr="0033"/>
                    <pic:cNvPicPr>
                      <a:picLocks noChangeAspect="1"/>
                    </pic:cNvPicPr>
                  </pic:nvPicPr>
                  <pic:blipFill>
                    <a:blip r:embed="rId17"/>
                    <a:stretch>
                      <a:fillRect/>
                    </a:stretch>
                  </pic:blipFill>
                  <pic:spPr>
                    <a:xfrm>
                      <a:off x="0" y="0"/>
                      <a:ext cx="3238500" cy="5953125"/>
                    </a:xfrm>
                    <a:prstGeom prst="rect">
                      <a:avLst/>
                    </a:prstGeom>
                  </pic:spPr>
                </pic:pic>
              </a:graphicData>
            </a:graphic>
          </wp:inline>
        </w:drawing>
      </w:r>
    </w:p>
    <w:p w:rsidR="00A61E2A"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t>検索結果は、トップページ右側に一覧として表示されます。</w:t>
      </w:r>
    </w:p>
    <w:p w:rsidR="00A61E2A"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ゴシック" w:eastAsia="ＭＳ ゴシック" w:hAnsi="ＭＳ ゴシック" w:cs="ＭＳ ゴシック" w:hint="eastAsia"/>
          <w:color w:val="000000"/>
          <w:sz w:val="24"/>
          <w:szCs w:val="24"/>
          <w:shd w:val="clear" w:color="auto" w:fill="FFFFFF"/>
        </w:rPr>
        <w:t>募集が終了している案件を含めて検索するときは、「募集終了案件を含め表示」の項目の「表示」にチェックを入れて検索を行ってください(初期設定では「非表示」にチェックが入っています)。</w:t>
      </w:r>
    </w:p>
    <w:p w:rsidR="00A61E2A"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noProof/>
        </w:rPr>
        <w:lastRenderedPageBreak/>
        <w:drawing>
          <wp:inline distT="0" distB="0" distL="0" distR="0">
            <wp:extent cx="5400040" cy="3037840"/>
            <wp:effectExtent l="0" t="0" r="0" b="0"/>
            <wp:docPr id="432795522"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795522" name="図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400040" cy="3037840"/>
                    </a:xfrm>
                    <a:prstGeom prst="rect">
                      <a:avLst/>
                    </a:prstGeom>
                    <a:noFill/>
                    <a:ln>
                      <a:noFill/>
                    </a:ln>
                  </pic:spPr>
                </pic:pic>
              </a:graphicData>
            </a:graphic>
          </wp:inline>
        </w:drawing>
      </w:r>
    </w:p>
    <w:p w:rsidR="00A61E2A" w:rsidRDefault="00000000">
      <w:pPr>
        <w:pStyle w:val="Web"/>
      </w:pPr>
      <w:r>
        <w:t>※検索するユーザー(登録者)が案件の募集枠の対象にあてはまらない場合、該当の案件は検索結果に表示されません(チェックボックスによる絞り込み検索、キーワード検索ともに)。</w:t>
      </w:r>
    </w:p>
    <w:p w:rsidR="00A61E2A" w:rsidRDefault="00000000">
      <w:pPr>
        <w:pStyle w:val="Web"/>
      </w:pPr>
      <w:r>
        <w:t>何も入力せずに検索すると登録されている全ての案件情報が結果として表示されます。</w:t>
      </w:r>
    </w:p>
    <w:p w:rsidR="00A61E2A" w:rsidRDefault="00A61E2A">
      <w:pPr>
        <w:widowControl/>
        <w:spacing w:before="100" w:beforeAutospacing="1" w:after="100" w:afterAutospacing="1"/>
        <w:jc w:val="left"/>
        <w:rPr>
          <w:rFonts w:ascii="ＭＳ Ｐゴシック" w:eastAsia="ＭＳ Ｐゴシック" w:hAnsi="ＭＳ Ｐゴシック" w:cs="ＭＳ Ｐゴシック"/>
          <w:kern w:val="0"/>
          <w:sz w:val="24"/>
          <w:szCs w:val="24"/>
        </w:rPr>
      </w:pPr>
    </w:p>
    <w:p w:rsidR="00A61E2A" w:rsidRDefault="00000000">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rPr>
      </w:pPr>
      <w:r>
        <w:rPr>
          <w:rFonts w:ascii="ＭＳ Ｐゴシック" w:eastAsia="ＭＳ Ｐゴシック" w:hAnsi="ＭＳ Ｐゴシック" w:cs="ＭＳ Ｐゴシック"/>
          <w:b/>
          <w:bCs/>
          <w:kern w:val="0"/>
          <w:sz w:val="36"/>
          <w:szCs w:val="36"/>
        </w:rPr>
        <w:t>案件情報のお気に入り登録</w:t>
      </w:r>
    </w:p>
    <w:p w:rsidR="00A61E2A"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t>それぞれの案件情報の下の方に「詳細・応募はこちら」ボタンがあるのでクリックします。</w:t>
      </w:r>
    </w:p>
    <w:p w:rsidR="00A61E2A"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noProof/>
        </w:rPr>
        <w:drawing>
          <wp:inline distT="0" distB="0" distL="0" distR="0">
            <wp:extent cx="5400040" cy="400050"/>
            <wp:effectExtent l="0" t="0" r="0" b="0"/>
            <wp:docPr id="1289558274"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558274" name="図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400040" cy="400050"/>
                    </a:xfrm>
                    <a:prstGeom prst="rect">
                      <a:avLst/>
                    </a:prstGeom>
                    <a:noFill/>
                    <a:ln>
                      <a:noFill/>
                    </a:ln>
                  </pic:spPr>
                </pic:pic>
              </a:graphicData>
            </a:graphic>
          </wp:inline>
        </w:drawing>
      </w:r>
    </w:p>
    <w:p w:rsidR="00A61E2A"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t>すると詳細ページが表示されますので、下にスクロールし、「お気に入り登録」ボタンをクリックします。</w:t>
      </w:r>
    </w:p>
    <w:p w:rsidR="00A61E2A" w:rsidRDefault="00A61E2A">
      <w:pPr>
        <w:widowControl/>
        <w:spacing w:before="100" w:beforeAutospacing="1" w:after="100" w:afterAutospacing="1"/>
        <w:jc w:val="left"/>
        <w:rPr>
          <w:rFonts w:ascii="ＭＳ Ｐゴシック" w:eastAsia="ＭＳ Ｐゴシック" w:hAnsi="ＭＳ Ｐゴシック" w:cs="ＭＳ Ｐゴシック"/>
          <w:kern w:val="0"/>
          <w:sz w:val="24"/>
          <w:szCs w:val="24"/>
        </w:rPr>
      </w:pPr>
    </w:p>
    <w:p w:rsidR="00A61E2A"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noProof/>
        </w:rPr>
        <w:lastRenderedPageBreak/>
        <w:drawing>
          <wp:inline distT="0" distB="0" distL="0" distR="0">
            <wp:extent cx="5400040" cy="2251710"/>
            <wp:effectExtent l="0" t="0" r="0" b="0"/>
            <wp:docPr id="1532966410"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966410" name="図 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5400040" cy="2251710"/>
                    </a:xfrm>
                    <a:prstGeom prst="rect">
                      <a:avLst/>
                    </a:prstGeom>
                    <a:noFill/>
                    <a:ln>
                      <a:noFill/>
                    </a:ln>
                  </pic:spPr>
                </pic:pic>
              </a:graphicData>
            </a:graphic>
          </wp:inline>
        </w:drawing>
      </w:r>
    </w:p>
    <w:p w:rsidR="00A61E2A"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t>お気に入り登録ボタンをクリックすると、案件情報がお気に入りに追加されます。</w:t>
      </w:r>
    </w:p>
    <w:p w:rsidR="00A61E2A"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noProof/>
        </w:rPr>
        <w:drawing>
          <wp:inline distT="0" distB="0" distL="0" distR="0">
            <wp:extent cx="5400040" cy="2379345"/>
            <wp:effectExtent l="0" t="0" r="0" b="1905"/>
            <wp:docPr id="555351505"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351505" name="図 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400040" cy="2379345"/>
                    </a:xfrm>
                    <a:prstGeom prst="rect">
                      <a:avLst/>
                    </a:prstGeom>
                    <a:noFill/>
                    <a:ln>
                      <a:noFill/>
                    </a:ln>
                  </pic:spPr>
                </pic:pic>
              </a:graphicData>
            </a:graphic>
          </wp:inline>
        </w:drawing>
      </w:r>
    </w:p>
    <w:p w:rsidR="00A61E2A"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t>「お気に入り解除」をクリックすると、お気に入りが解除されます。</w:t>
      </w:r>
    </w:p>
    <w:p w:rsidR="00A61E2A" w:rsidRDefault="00000000">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rPr>
      </w:pPr>
      <w:r>
        <w:rPr>
          <w:rFonts w:ascii="ＭＳ Ｐゴシック" w:eastAsia="ＭＳ Ｐゴシック" w:hAnsi="ＭＳ Ｐゴシック" w:cs="ＭＳ Ｐゴシック"/>
          <w:b/>
          <w:bCs/>
          <w:kern w:val="0"/>
          <w:sz w:val="36"/>
          <w:szCs w:val="36"/>
        </w:rPr>
        <w:t>お気に入り一覧の閲覧</w:t>
      </w:r>
    </w:p>
    <w:p w:rsidR="00A61E2A"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noProof/>
        </w:rPr>
        <w:drawing>
          <wp:inline distT="0" distB="0" distL="0" distR="0">
            <wp:extent cx="5400040" cy="353060"/>
            <wp:effectExtent l="0" t="0" r="0" b="8890"/>
            <wp:docPr id="967818347"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818347" name="図 2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5400040" cy="353060"/>
                    </a:xfrm>
                    <a:prstGeom prst="rect">
                      <a:avLst/>
                    </a:prstGeom>
                    <a:noFill/>
                    <a:ln>
                      <a:noFill/>
                    </a:ln>
                  </pic:spPr>
                </pic:pic>
              </a:graphicData>
            </a:graphic>
          </wp:inline>
        </w:drawing>
      </w:r>
    </w:p>
    <w:p w:rsidR="00A61E2A"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t>ページ上部右上のメニューにあるお気に入りをクリックすると、お気に入り一覧が表示されます。</w:t>
      </w:r>
    </w:p>
    <w:p w:rsidR="00A61E2A" w:rsidRDefault="00A61E2A">
      <w:pPr>
        <w:widowControl/>
        <w:spacing w:before="100" w:beforeAutospacing="1" w:after="100" w:afterAutospacing="1"/>
        <w:jc w:val="left"/>
        <w:rPr>
          <w:rFonts w:ascii="ＭＳ Ｐゴシック" w:eastAsia="ＭＳ Ｐゴシック" w:hAnsi="ＭＳ Ｐゴシック" w:cs="ＭＳ Ｐゴシック"/>
          <w:kern w:val="0"/>
          <w:sz w:val="24"/>
          <w:szCs w:val="24"/>
        </w:rPr>
      </w:pPr>
    </w:p>
    <w:p w:rsidR="00A61E2A"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noProof/>
        </w:rPr>
        <w:lastRenderedPageBreak/>
        <w:drawing>
          <wp:inline distT="0" distB="0" distL="0" distR="0">
            <wp:extent cx="4556760" cy="8351520"/>
            <wp:effectExtent l="0" t="0" r="0" b="0"/>
            <wp:docPr id="413500115"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500115" name="図 2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556760" cy="8351520"/>
                    </a:xfrm>
                    <a:prstGeom prst="rect">
                      <a:avLst/>
                    </a:prstGeom>
                    <a:noFill/>
                    <a:ln>
                      <a:noFill/>
                    </a:ln>
                  </pic:spPr>
                </pic:pic>
              </a:graphicData>
            </a:graphic>
          </wp:inline>
        </w:drawing>
      </w:r>
    </w:p>
    <w:p w:rsidR="00A61E2A" w:rsidRDefault="00000000">
      <w:pPr>
        <w:widowControl/>
        <w:spacing w:before="100" w:beforeAutospacing="1" w:after="100" w:afterAutospacing="1"/>
        <w:jc w:val="left"/>
      </w:pPr>
      <w:r>
        <w:rPr>
          <w:rFonts w:ascii="ＭＳ Ｐゴシック" w:eastAsia="ＭＳ Ｐゴシック" w:hAnsi="ＭＳ Ｐゴシック" w:cs="ＭＳ Ｐゴシック"/>
          <w:kern w:val="0"/>
          <w:sz w:val="24"/>
          <w:szCs w:val="24"/>
        </w:rPr>
        <w:lastRenderedPageBreak/>
        <w:t>各案件の「詳細・応募はこちら」をクリックすると、案件の詳細ページに異動し、エントリーやお気に入りの解除が行えます。</w:t>
      </w:r>
    </w:p>
    <w:sectPr w:rsidR="00A61E2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defaultTabStop w:val="840"/>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7FB"/>
    <w:rsid w:val="000536F9"/>
    <w:rsid w:val="00106B02"/>
    <w:rsid w:val="00247F25"/>
    <w:rsid w:val="003917FB"/>
    <w:rsid w:val="003B07B9"/>
    <w:rsid w:val="00552004"/>
    <w:rsid w:val="006A629B"/>
    <w:rsid w:val="006C5166"/>
    <w:rsid w:val="008731A6"/>
    <w:rsid w:val="00951A3D"/>
    <w:rsid w:val="00A15F26"/>
    <w:rsid w:val="00A61E2A"/>
    <w:rsid w:val="00D97788"/>
    <w:rsid w:val="10300935"/>
    <w:rsid w:val="11751D36"/>
    <w:rsid w:val="2739068A"/>
    <w:rsid w:val="38C806D9"/>
    <w:rsid w:val="48E004F2"/>
    <w:rsid w:val="7AA26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3A96F8"/>
  <w15:docId w15:val="{E8F7D2D6-9172-4C33-AD82-56AF565B5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next w:val="a"/>
    <w:link w:val="30"/>
    <w:uiPriority w:val="9"/>
    <w:semiHidden/>
    <w:unhideWhenUsed/>
    <w:qFormat/>
    <w:rsid w:val="008731A6"/>
    <w:pPr>
      <w:keepNext/>
      <w:ind w:leftChars="400" w:left="400"/>
      <w:outlineLvl w:val="2"/>
    </w:pPr>
    <w:rPr>
      <w:rFonts w:asciiTheme="majorHAnsi" w:eastAsiaTheme="majorEastAsia" w:hAnsiTheme="majorHAnsi" w:cstheme="majorBidi"/>
    </w:rPr>
  </w:style>
  <w:style w:type="paragraph" w:styleId="4">
    <w:name w:val="heading 4"/>
    <w:next w:val="a"/>
    <w:uiPriority w:val="9"/>
    <w:semiHidden/>
    <w:unhideWhenUsed/>
    <w:qFormat/>
    <w:pPr>
      <w:spacing w:beforeAutospacing="1" w:afterAutospacing="1"/>
      <w:outlineLvl w:val="3"/>
    </w:pPr>
    <w:rPr>
      <w:rFonts w:ascii="SimSun" w:hAnsi="SimSun" w:hint="eastAsia"/>
      <w:b/>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qFormat/>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Pr>
      <w:color w:val="0000FF"/>
      <w:u w:val="single"/>
    </w:rPr>
  </w:style>
  <w:style w:type="character" w:customStyle="1" w:styleId="20">
    <w:name w:val="見出し 2 (文字)"/>
    <w:basedOn w:val="a0"/>
    <w:link w:val="2"/>
    <w:uiPriority w:val="9"/>
    <w:rPr>
      <w:rFonts w:ascii="ＭＳ Ｐゴシック" w:eastAsia="ＭＳ Ｐゴシック" w:hAnsi="ＭＳ Ｐゴシック" w:cs="ＭＳ Ｐゴシック"/>
      <w:b/>
      <w:bCs/>
      <w:kern w:val="0"/>
      <w:sz w:val="36"/>
      <w:szCs w:val="36"/>
    </w:rPr>
  </w:style>
  <w:style w:type="character" w:customStyle="1" w:styleId="10">
    <w:name w:val="見出し 1 (文字)"/>
    <w:basedOn w:val="a0"/>
    <w:link w:val="1"/>
    <w:uiPriority w:val="9"/>
    <w:qFormat/>
    <w:rPr>
      <w:rFonts w:asciiTheme="majorHAnsi" w:eastAsiaTheme="majorEastAsia" w:hAnsiTheme="majorHAnsi" w:cstheme="majorBidi"/>
      <w:sz w:val="24"/>
      <w:szCs w:val="24"/>
    </w:rPr>
  </w:style>
  <w:style w:type="character" w:customStyle="1" w:styleId="30">
    <w:name w:val="見出し 3 (文字)"/>
    <w:basedOn w:val="a0"/>
    <w:link w:val="3"/>
    <w:uiPriority w:val="9"/>
    <w:semiHidden/>
    <w:rsid w:val="008731A6"/>
    <w:rPr>
      <w:rFonts w:asciiTheme="majorHAnsi" w:eastAsiaTheme="majorEastAsia" w:hAnsiTheme="majorHAnsi" w:cstheme="maj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2414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hyperlink" Target="https://knowdo.co.jp/user_top_use1/" TargetMode="External"/><Relationship Id="rId12" Type="http://schemas.openxmlformats.org/officeDocument/2006/relationships/image" Target="media/image7.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knowdo.co.jp/user_top_use1/" TargetMode="External"/><Relationship Id="rId23" Type="http://schemas.openxmlformats.org/officeDocument/2006/relationships/image" Target="media/image16.png"/><Relationship Id="rId10" Type="http://schemas.openxmlformats.org/officeDocument/2006/relationships/image" Target="media/image5.jpe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knowdo.co.jp/user_message_use1/" TargetMode="External"/><Relationship Id="rId22" Type="http://schemas.openxmlformats.org/officeDocument/2006/relationships/image" Target="media/image1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250</Words>
  <Characters>1427</Characters>
  <Application>Microsoft Office Word</Application>
  <DocSecurity>0</DocSecurity>
  <Lines>11</Lines>
  <Paragraphs>3</Paragraphs>
  <ScaleCrop>false</ScaleCrop>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Mamiko Yamato</dc:creator>
  <cp:lastModifiedBy>N D</cp:lastModifiedBy>
  <cp:revision>4</cp:revision>
  <dcterms:created xsi:type="dcterms:W3CDTF">2024-02-06T04:48:00Z</dcterms:created>
  <dcterms:modified xsi:type="dcterms:W3CDTF">2024-07-18T07:22:00Z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